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2D" w14:textId="1462EBF1" w:rsidR="007A430A" w:rsidRPr="00FF1196" w:rsidRDefault="007A430A">
      <w:pPr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FF1196">
        <w:rPr>
          <w:rFonts w:ascii="HGMaruGothicMPRO" w:eastAsia="HGMaruGothicMPRO" w:hAnsi="HGMaruGothicMPRO" w:hint="eastAsia"/>
          <w:sz w:val="24"/>
          <w:szCs w:val="24"/>
        </w:rPr>
        <w:t xml:space="preserve">　　　　　　　</w:t>
      </w:r>
      <w:r w:rsidRPr="00FF1196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</w:p>
    <w:p w14:paraId="60DE8E80" w14:textId="3202295C" w:rsidR="00E64F10" w:rsidRDefault="00D777FF" w:rsidP="00944F4E">
      <w:pPr>
        <w:tabs>
          <w:tab w:val="left" w:pos="1365"/>
        </w:tabs>
        <w:rPr>
          <w:rFonts w:ascii="HGMaruGothicMPRO" w:eastAsia="HGMaruGothicMPRO" w:hAnsi="HGMaruGothicMPRO"/>
          <w:sz w:val="24"/>
          <w:szCs w:val="24"/>
        </w:rPr>
      </w:pPr>
      <w:r w:rsidRPr="00056C63">
        <w:rPr>
          <w:rFonts w:ascii="HGMaruGothicMPRO" w:eastAsia="HGMaruGothicMPRO" w:hAnsi="HGMaruGothicM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5984E225">
                <wp:simplePos x="0" y="0"/>
                <wp:positionH relativeFrom="margin">
                  <wp:posOffset>500380</wp:posOffset>
                </wp:positionH>
                <wp:positionV relativeFrom="paragraph">
                  <wp:posOffset>40005</wp:posOffset>
                </wp:positionV>
                <wp:extent cx="6103620" cy="1322070"/>
                <wp:effectExtent l="57150" t="19050" r="49530" b="3048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32207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DA077C" w:rsidRDefault="00056C63" w:rsidP="00056C63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33CC"/>
                                <w:sz w:val="48"/>
                                <w:szCs w:val="48"/>
                              </w:rPr>
                            </w:pPr>
                            <w:r w:rsidRPr="00DA077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33CC"/>
                                <w:sz w:val="48"/>
                                <w:szCs w:val="48"/>
                              </w:rPr>
                              <w:t>ハッピーマタニティ</w:t>
                            </w:r>
                            <w:r w:rsidR="00BB4987" w:rsidRPr="00DA077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33CC"/>
                                <w:sz w:val="48"/>
                                <w:szCs w:val="48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39.4pt;margin-top:3.15pt;width:480.6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DA077C" w:rsidRDefault="00056C63" w:rsidP="00056C63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color w:val="FF33CC"/>
                          <w:sz w:val="48"/>
                          <w:szCs w:val="48"/>
                        </w:rPr>
                      </w:pPr>
                      <w:r w:rsidRPr="00DA077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33CC"/>
                          <w:sz w:val="48"/>
                          <w:szCs w:val="48"/>
                        </w:rPr>
                        <w:t>ハッピーマタニティ</w:t>
                      </w:r>
                      <w:r w:rsidR="00BB4987" w:rsidRPr="00DA077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33CC"/>
                          <w:sz w:val="48"/>
                          <w:szCs w:val="48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BF5">
        <w:rPr>
          <w:rFonts w:ascii="HGMaruGothicMPRO" w:eastAsia="HGMaruGothicMPRO" w:hAnsi="HGMaruGothicM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MaruGothicMPRO" w:eastAsia="HGMaruGothicMPRO" w:hAnsi="HGMaruGothicM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MaruGothicMPRO" w:eastAsia="HGMaruGothicMPRO" w:hAnsi="HGMaruGothicMPRO"/>
          <w:b/>
          <w:bCs/>
          <w:i/>
          <w:iCs/>
          <w:sz w:val="40"/>
          <w:szCs w:val="40"/>
        </w:rPr>
      </w:pPr>
    </w:p>
    <w:p w14:paraId="76600524" w14:textId="51B0F803" w:rsidR="00E968B5" w:rsidRPr="00ED7C4B" w:rsidRDefault="00580F60" w:rsidP="00ED7C4B">
      <w:pPr>
        <w:tabs>
          <w:tab w:val="left" w:pos="1365"/>
        </w:tabs>
        <w:jc w:val="center"/>
        <w:rPr>
          <w:rFonts w:ascii="HGMaruGothicMPRO" w:eastAsia="HGMaruGothicMPRO" w:hAnsi="HGMaruGothicMPRO"/>
          <w:b/>
          <w:bCs/>
          <w:i/>
          <w:iCs/>
          <w:sz w:val="40"/>
          <w:szCs w:val="40"/>
        </w:rPr>
      </w:pPr>
      <w:r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MaruGothicMPRO" w:eastAsia="HGMaruGothicMPRO" w:hAnsi="HGMaruGothicM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MaruGothicMPRO" w:eastAsia="HGMaruGothicMPRO" w:hAnsi="HGMaruGothicMPRO" w:hint="eastAsia"/>
          <w:b/>
          <w:bCs/>
          <w:i/>
          <w:iCs/>
          <w:sz w:val="40"/>
          <w:szCs w:val="40"/>
        </w:rPr>
        <w:t>～</w:t>
      </w:r>
    </w:p>
    <w:p w14:paraId="70A90BDE" w14:textId="77777777" w:rsidR="006402BF" w:rsidRDefault="00E968B5" w:rsidP="00E968B5">
      <w:pPr>
        <w:spacing w:line="360" w:lineRule="auto"/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 w:rsidRPr="006402BF">
        <w:rPr>
          <w:rFonts w:ascii="HGMaruGothicMPRO" w:eastAsia="HGMaruGothicMPRO" w:hAnsi="HGMaruGothicMPRO" w:hint="eastAsia"/>
          <w:sz w:val="32"/>
          <w:szCs w:val="32"/>
        </w:rPr>
        <w:t>【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会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場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】</w:t>
      </w:r>
      <w:r w:rsidR="00C436B6"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：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ナースリー保育園多目的棟</w:t>
      </w:r>
      <w:r w:rsidR="00C436B6" w:rsidRPr="006402BF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="004247D2" w:rsidRPr="006402BF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</w:p>
    <w:p w14:paraId="0E04259B" w14:textId="097644BD" w:rsidR="00C436B6" w:rsidRPr="006402BF" w:rsidRDefault="00E968B5" w:rsidP="00E968B5">
      <w:pPr>
        <w:spacing w:line="360" w:lineRule="auto"/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【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時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間</w:t>
      </w:r>
      <w:r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】</w:t>
      </w:r>
      <w:r w:rsidR="00C436B6" w:rsidRPr="006402BF">
        <w:rPr>
          <w:rFonts w:ascii="HGMaruGothicMPRO" w:eastAsia="HGMaruGothicMPRO" w:hAnsi="HGMaruGothicMPRO" w:hint="eastAsia"/>
          <w:b/>
          <w:bCs/>
          <w:sz w:val="32"/>
          <w:szCs w:val="32"/>
        </w:rPr>
        <w:t>：</w:t>
      </w:r>
      <w:r w:rsidR="00C436B6" w:rsidRPr="006402BF">
        <w:rPr>
          <w:rFonts w:ascii="HGMaruGothicMPRO" w:eastAsia="HGMaruGothicMPRO" w:hAnsi="HGMaruGothicMPRO"/>
          <w:b/>
          <w:bCs/>
          <w:sz w:val="32"/>
          <w:szCs w:val="32"/>
        </w:rPr>
        <w:t>１０：００～１１：３０</w:t>
      </w:r>
    </w:p>
    <w:p w14:paraId="22E89C68" w14:textId="460BDC8A" w:rsidR="00322ED1" w:rsidRDefault="00322ED1">
      <w:pPr>
        <w:rPr>
          <w:rFonts w:ascii="HGMaruGothicMPRO" w:eastAsia="HGMaruGothicMPRO" w:hAnsi="HGMaruGothicMPRO"/>
          <w:sz w:val="24"/>
          <w:szCs w:val="24"/>
        </w:rPr>
      </w:pPr>
    </w:p>
    <w:p w14:paraId="0B498E95" w14:textId="1F505851" w:rsidR="00BF51FF" w:rsidRDefault="00C80825">
      <w:pPr>
        <w:rPr>
          <w:rFonts w:ascii="HGMaruGothicMPRO" w:eastAsia="HGMaruGothicMPRO" w:hAnsi="HGMaruGothicMPRO"/>
          <w:sz w:val="24"/>
          <w:szCs w:val="24"/>
        </w:rPr>
      </w:pPr>
      <w:r w:rsidRPr="004247D2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33392DF1">
                <wp:simplePos x="0" y="0"/>
                <wp:positionH relativeFrom="margin">
                  <wp:posOffset>1014730</wp:posOffset>
                </wp:positionH>
                <wp:positionV relativeFrom="paragraph">
                  <wp:posOffset>40005</wp:posOffset>
                </wp:positionV>
                <wp:extent cx="5151120" cy="39585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3958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1ABFD" id="四角形: 角を丸くする 1" o:spid="_x0000_s1026" style="position:absolute;left:0;text-align:left;margin-left:79.9pt;margin-top:3.15pt;width:405.6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4C0FB556" w:rsidR="00566723" w:rsidRDefault="00C80825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3F05811B">
                <wp:simplePos x="0" y="0"/>
                <wp:positionH relativeFrom="margin">
                  <wp:posOffset>1369060</wp:posOffset>
                </wp:positionH>
                <wp:positionV relativeFrom="paragraph">
                  <wp:posOffset>180975</wp:posOffset>
                </wp:positionV>
                <wp:extent cx="4594860" cy="32461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324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6593F6" w14:textId="6B32225C" w:rsidR="00DA077C" w:rsidRDefault="00D777FF" w:rsidP="00DA077C">
                            <w:pPr>
                              <w:spacing w:line="276" w:lineRule="auto"/>
                              <w:ind w:firstLineChars="200" w:firstLine="80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【日時】</w:t>
                            </w:r>
                            <w:r w:rsidR="00E968B5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６</w:t>
                            </w:r>
                            <w:r w:rsidR="00A31B8B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</w:t>
                            </w:r>
                            <w:r w:rsidR="00E968B5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１４</w:t>
                            </w:r>
                            <w:r w:rsidR="00A31B8B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日</w:t>
                            </w:r>
                            <w:r w:rsidR="000F6AF2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="00A31B8B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</w:t>
                            </w:r>
                            <w:r w:rsidR="000F6AF2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="000F6AF2" w:rsidRPr="00BB498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338FD" w:rsidRPr="00BB49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14890BB1" w14:textId="37D15C91" w:rsidR="00CB57E1" w:rsidRDefault="00A31B8B" w:rsidP="00DA077C">
                            <w:pPr>
                              <w:spacing w:line="276" w:lineRule="auto"/>
                              <w:ind w:firstLineChars="450" w:firstLine="1981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077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 w:rsidR="0076723B" w:rsidRPr="00DA077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感染対策</w:t>
                            </w:r>
                            <w:r w:rsidRPr="00DA077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  <w:r w:rsidRPr="0039224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D8A5AC" w14:textId="77777777" w:rsidR="00DA077C" w:rsidRPr="00DA077C" w:rsidRDefault="00DA077C" w:rsidP="00DA077C">
                            <w:pPr>
                              <w:spacing w:line="276" w:lineRule="auto"/>
                              <w:ind w:firstLineChars="500" w:firstLine="900"/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BC83C4" w14:textId="6E8F8FB5" w:rsidR="00D777FF" w:rsidRPr="00D777FF" w:rsidRDefault="00D777FF" w:rsidP="00DA077C">
                            <w:pPr>
                              <w:spacing w:line="276" w:lineRule="auto"/>
                              <w:ind w:firstLineChars="400" w:firstLine="1121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下記のＱＲコードよりお申込み下さい</w:t>
                            </w:r>
                          </w:p>
                          <w:p w14:paraId="4221B5D2" w14:textId="46C4304E" w:rsidR="00D777FF" w:rsidRDefault="00D777FF" w:rsidP="000838C1">
                            <w:pPr>
                              <w:spacing w:line="276" w:lineRule="auto"/>
                              <w:ind w:firstLineChars="900" w:firstLine="2521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A55E2F" w14:textId="34737104" w:rsidR="00D777FF" w:rsidRPr="00CB57E1" w:rsidRDefault="00DA077C" w:rsidP="00D777FF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7.8pt;margin-top:14.25pt;width:361.8pt;height:25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" fillcolor="window" strokecolor="window" strokeweight=".5pt">
                <v:textbox>
                  <w:txbxContent>
                    <w:p w14:paraId="2A6593F6" w14:textId="6B32225C" w:rsidR="00DA077C" w:rsidRDefault="00D777FF" w:rsidP="00DA077C">
                      <w:pPr>
                        <w:spacing w:line="276" w:lineRule="auto"/>
                        <w:ind w:firstLineChars="200" w:firstLine="800"/>
                        <w:rPr>
                          <w:rFonts w:ascii="HGMaruGothicMPRO" w:eastAsia="HGMaruGothicMPRO" w:hAnsi="HGMaruGothicMPRO"/>
                          <w:b/>
                          <w:bCs/>
                          <w:sz w:val="40"/>
                          <w:szCs w:val="40"/>
                        </w:rPr>
                      </w:pPr>
                      <w:r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【日時】</w:t>
                      </w:r>
                      <w:r w:rsidR="00E968B5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６</w:t>
                      </w:r>
                      <w:r w:rsidR="00A31B8B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月</w:t>
                      </w:r>
                      <w:r w:rsidR="00E968B5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１４</w:t>
                      </w:r>
                      <w:r w:rsidR="00A31B8B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日</w:t>
                      </w:r>
                      <w:r w:rsidR="000F6AF2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="00A31B8B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水</w:t>
                      </w:r>
                      <w:r w:rsidR="000F6AF2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  <w:r w:rsidR="000F6AF2" w:rsidRPr="00BB4987">
                        <w:rPr>
                          <w:rFonts w:ascii="HGMaruGothicMPRO" w:eastAsia="HGMaruGothicMPRO" w:hAnsi="HGMaruGothicMPRO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338FD" w:rsidRPr="00BB49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14890BB1" w14:textId="37D15C91" w:rsidR="00CB57E1" w:rsidRDefault="00A31B8B" w:rsidP="00DA077C">
                      <w:pPr>
                        <w:spacing w:line="276" w:lineRule="auto"/>
                        <w:ind w:firstLineChars="450" w:firstLine="1981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DA077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 w:rsidR="0076723B" w:rsidRPr="00DA077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4"/>
                          <w:szCs w:val="44"/>
                        </w:rPr>
                        <w:t>感染対策</w:t>
                      </w:r>
                      <w:r w:rsidRPr="00DA077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  <w:r w:rsidRPr="0039224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D8A5AC" w14:textId="77777777" w:rsidR="00DA077C" w:rsidRPr="00DA077C" w:rsidRDefault="00DA077C" w:rsidP="00DA077C">
                      <w:pPr>
                        <w:spacing w:line="276" w:lineRule="auto"/>
                        <w:ind w:firstLineChars="500" w:firstLine="900"/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BC83C4" w14:textId="6E8F8FB5" w:rsidR="00D777FF" w:rsidRPr="00D777FF" w:rsidRDefault="00D777FF" w:rsidP="00DA077C">
                      <w:pPr>
                        <w:spacing w:line="276" w:lineRule="auto"/>
                        <w:ind w:firstLineChars="400" w:firstLine="1121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下記のＱＲコードよりお申込み下さい</w:t>
                      </w:r>
                    </w:p>
                    <w:p w14:paraId="4221B5D2" w14:textId="46C4304E" w:rsidR="00D777FF" w:rsidRDefault="00D777FF" w:rsidP="000838C1">
                      <w:pPr>
                        <w:spacing w:line="276" w:lineRule="auto"/>
                        <w:ind w:firstLineChars="900" w:firstLine="2521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A55E2F" w14:textId="34737104" w:rsidR="00D777FF" w:rsidRPr="00CB57E1" w:rsidRDefault="00DA077C" w:rsidP="00D777FF">
                      <w:pPr>
                        <w:spacing w:line="276" w:lineRule="auto"/>
                        <w:ind w:firstLineChars="200" w:firstLine="56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BF51FF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</w:p>
    <w:p w14:paraId="39B6D840" w14:textId="2395FCCB" w:rsidR="00156E9A" w:rsidRDefault="00BF51FF" w:rsidP="00566723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MaruGothicMPRO" w:eastAsia="HGMaruGothicMPRO" w:hAnsi="HGMaruGothicMPRO"/>
          <w:sz w:val="24"/>
          <w:szCs w:val="24"/>
        </w:rPr>
      </w:pPr>
    </w:p>
    <w:p w14:paraId="458A5962" w14:textId="66E18788" w:rsidR="00B73A7D" w:rsidRDefault="00B73A7D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</w:p>
    <w:p w14:paraId="7FA3AB37" w14:textId="56821C82" w:rsidR="00B73A7D" w:rsidRDefault="005B3889" w:rsidP="00AB1B1D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689E4C77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2D2E8EBE" w:rsidR="00580F60" w:rsidRDefault="00DA077C" w:rsidP="00A31B8B">
      <w:pPr>
        <w:ind w:firstLineChars="100" w:firstLine="210"/>
        <w:rPr>
          <w:rFonts w:ascii="HGMaruGothicMPRO" w:eastAsia="HGMaruGothicMPRO" w:hAnsi="HGMaruGothicMPRO"/>
          <w:sz w:val="28"/>
          <w:szCs w:val="28"/>
        </w:rPr>
      </w:pPr>
      <w:r w:rsidRPr="000838C1">
        <w:rPr>
          <w:noProof/>
        </w:rPr>
        <w:drawing>
          <wp:anchor distT="0" distB="0" distL="114300" distR="114300" simplePos="0" relativeHeight="251665408" behindDoc="0" locked="0" layoutInCell="1" allowOverlap="1" wp14:anchorId="68B5F478" wp14:editId="22B2E9A3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1097280" cy="1097280"/>
            <wp:effectExtent l="0" t="0" r="7620" b="7620"/>
            <wp:wrapNone/>
            <wp:docPr id="580374140" name="図 58037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18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MaruGothicMPRO" w:eastAsia="HGMaruGothicMPRO" w:hAnsi="HGMaruGothicM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4A9F22F1">
            <wp:simplePos x="0" y="0"/>
            <wp:positionH relativeFrom="column">
              <wp:posOffset>4502150</wp:posOffset>
            </wp:positionH>
            <wp:positionV relativeFrom="paragraph">
              <wp:posOffset>193040</wp:posOffset>
            </wp:positionV>
            <wp:extent cx="1206880" cy="1211717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206880" cy="12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9461" w14:textId="7895B24C" w:rsidR="009937CF" w:rsidRPr="009937CF" w:rsidRDefault="009937CF" w:rsidP="009937CF">
      <w:pPr>
        <w:rPr>
          <w:rFonts w:ascii="HGMaruGothicMPRO" w:eastAsia="HGMaruGothicMPRO" w:hAnsi="HGMaruGothicMPRO"/>
          <w:szCs w:val="21"/>
        </w:rPr>
      </w:pPr>
    </w:p>
    <w:p w14:paraId="11487139" w14:textId="127EF773" w:rsidR="00F23151" w:rsidRDefault="00F23151" w:rsidP="00580F60">
      <w:pPr>
        <w:ind w:firstLineChars="1400" w:firstLine="3922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0E4C932C" w14:textId="41387007" w:rsidR="006402BF" w:rsidRDefault="006402BF" w:rsidP="00580F60">
      <w:pPr>
        <w:ind w:firstLineChars="1400" w:firstLine="3082"/>
        <w:rPr>
          <w:rFonts w:ascii="HGMaruGothicMPRO" w:eastAsia="HGMaruGothicMPRO" w:hAnsi="HGMaruGothicMPRO"/>
          <w:b/>
          <w:bCs/>
          <w:sz w:val="22"/>
        </w:rPr>
      </w:pPr>
    </w:p>
    <w:p w14:paraId="4F4BDB2F" w14:textId="2BDA2F02" w:rsidR="006402BF" w:rsidRDefault="006402BF" w:rsidP="006402BF">
      <w:pPr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32368337" w14:textId="3DDB4A64" w:rsidR="00ED7C4B" w:rsidRDefault="00ED7C4B" w:rsidP="00AF7072">
      <w:pPr>
        <w:rPr>
          <w:rFonts w:ascii="HGMaruGothicMPRO" w:eastAsia="HGMaruGothicMPRO" w:hAnsi="HGMaruGothicMPRO" w:hint="eastAsia"/>
          <w:b/>
          <w:bCs/>
          <w:sz w:val="28"/>
          <w:szCs w:val="28"/>
        </w:rPr>
      </w:pPr>
    </w:p>
    <w:p w14:paraId="53448C2E" w14:textId="23B71CBA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MaruGothicMPRO" w:eastAsia="HGMaruGothicMPRO" w:hAnsi="HGMaruGothicMPRO"/>
          <w:b/>
          <w:bCs/>
          <w:sz w:val="28"/>
          <w:szCs w:val="28"/>
        </w:rPr>
      </w:pPr>
      <w:r w:rsidRPr="00C80825">
        <w:rPr>
          <w:rFonts w:ascii="HGMaruGothicMPRO" w:eastAsia="HGMaruGothicMPRO" w:hAnsi="HGMaruGothicM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4329E065" w:rsidR="00BB4987" w:rsidRDefault="00BB4987" w:rsidP="00BB4987">
      <w:pPr>
        <w:ind w:firstLineChars="550" w:firstLine="1541"/>
        <w:rPr>
          <w:rStyle w:val="aa"/>
          <w:rFonts w:ascii="HGMaruGothicMPRO" w:eastAsia="HGMaruGothicMPRO" w:hAnsi="HGMaruGothicMPRO"/>
          <w:b/>
          <w:bCs/>
          <w:sz w:val="28"/>
          <w:szCs w:val="28"/>
        </w:rPr>
      </w:pPr>
      <w:r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>【連絡先】</w:t>
      </w:r>
      <w:r w:rsidRPr="000F6AF2">
        <w:rPr>
          <w:rFonts w:ascii="HGMaruGothicMPRO" w:eastAsia="HGMaruGothicMPRO" w:hAnsi="HGMaruGothicMPRO" w:hint="eastAsia"/>
          <w:b/>
          <w:bCs/>
          <w:sz w:val="32"/>
          <w:szCs w:val="32"/>
        </w:rPr>
        <w:t>ナースリー保育園</w:t>
      </w:r>
      <w:r w:rsidRPr="001E2578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MaruGothicMPRO" w:eastAsia="HGMaruGothicMPRO" w:hAnsi="HGMaruGothicMPRO" w:hint="eastAsia"/>
            <w:b/>
            <w:bCs/>
            <w:sz w:val="28"/>
            <w:szCs w:val="28"/>
          </w:rPr>
          <w:t>TEL:０３-３６１３-３４７０</w:t>
        </w:r>
      </w:hyperlink>
    </w:p>
    <w:p w14:paraId="32F8BD3B" w14:textId="568211E2" w:rsidR="00AF7072" w:rsidRDefault="00AF7072" w:rsidP="00D777FF">
      <w:pPr>
        <w:pStyle w:val="a3"/>
        <w:ind w:leftChars="0" w:left="920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5C02D0F8" w14:textId="762E326A" w:rsidR="00DA077C" w:rsidRDefault="00DA077C" w:rsidP="00D777FF">
      <w:pPr>
        <w:pStyle w:val="a3"/>
        <w:ind w:leftChars="0" w:left="920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6D72E863" w14:textId="43F1F2B3" w:rsidR="00DA077C" w:rsidRDefault="00DA077C" w:rsidP="00D777FF">
      <w:pPr>
        <w:pStyle w:val="a3"/>
        <w:ind w:leftChars="0" w:left="920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6F88CAFD" w14:textId="62B5754A" w:rsidR="00DA077C" w:rsidRDefault="00DA077C" w:rsidP="00D777FF">
      <w:pPr>
        <w:pStyle w:val="a3"/>
        <w:ind w:leftChars="0" w:left="920"/>
        <w:rPr>
          <w:rFonts w:ascii="HGMaruGothicMPRO" w:eastAsia="HGMaruGothicMPRO" w:hAnsi="HGMaruGothicMPRO"/>
          <w:b/>
          <w:bCs/>
          <w:sz w:val="28"/>
          <w:szCs w:val="28"/>
        </w:rPr>
      </w:pPr>
    </w:p>
    <w:p w14:paraId="516A3F8E" w14:textId="77777777" w:rsidR="00DA077C" w:rsidRPr="00BB4987" w:rsidRDefault="00DA077C" w:rsidP="00D777FF">
      <w:pPr>
        <w:pStyle w:val="a3"/>
        <w:ind w:leftChars="0" w:left="920"/>
        <w:rPr>
          <w:rFonts w:ascii="HGMaruGothicMPRO" w:eastAsia="HGMaruGothicMPRO" w:hAnsi="HGMaruGothicMPRO" w:hint="eastAsia"/>
          <w:b/>
          <w:bCs/>
          <w:sz w:val="28"/>
          <w:szCs w:val="28"/>
        </w:rPr>
      </w:pPr>
    </w:p>
    <w:sectPr w:rsidR="00DA077C" w:rsidRPr="00BB4987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782D" w14:textId="77777777" w:rsidR="001029BD" w:rsidRDefault="001029BD" w:rsidP="0076723B">
      <w:r>
        <w:separator/>
      </w:r>
    </w:p>
  </w:endnote>
  <w:endnote w:type="continuationSeparator" w:id="0">
    <w:p w14:paraId="20763B13" w14:textId="77777777" w:rsidR="001029BD" w:rsidRDefault="001029BD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89FB" w14:textId="77777777" w:rsidR="001029BD" w:rsidRDefault="001029BD" w:rsidP="0076723B">
      <w:r>
        <w:separator/>
      </w:r>
    </w:p>
  </w:footnote>
  <w:footnote w:type="continuationSeparator" w:id="0">
    <w:p w14:paraId="739E3866" w14:textId="77777777" w:rsidR="001029BD" w:rsidRDefault="001029BD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073699">
    <w:abstractNumId w:val="3"/>
  </w:num>
  <w:num w:numId="2" w16cid:durableId="1264142107">
    <w:abstractNumId w:val="2"/>
  </w:num>
  <w:num w:numId="3" w16cid:durableId="369841711">
    <w:abstractNumId w:val="6"/>
  </w:num>
  <w:num w:numId="4" w16cid:durableId="260334441">
    <w:abstractNumId w:val="4"/>
  </w:num>
  <w:num w:numId="5" w16cid:durableId="1702320616">
    <w:abstractNumId w:val="5"/>
  </w:num>
  <w:num w:numId="6" w16cid:durableId="1899433133">
    <w:abstractNumId w:val="1"/>
  </w:num>
  <w:num w:numId="7" w16cid:durableId="3360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5D"/>
    <w:rsid w:val="00056C63"/>
    <w:rsid w:val="000838C1"/>
    <w:rsid w:val="000F6AF2"/>
    <w:rsid w:val="001029BD"/>
    <w:rsid w:val="00136FA2"/>
    <w:rsid w:val="00156E9A"/>
    <w:rsid w:val="001A4447"/>
    <w:rsid w:val="001E2578"/>
    <w:rsid w:val="002C50DF"/>
    <w:rsid w:val="002F1728"/>
    <w:rsid w:val="00322ED1"/>
    <w:rsid w:val="00351712"/>
    <w:rsid w:val="0039224F"/>
    <w:rsid w:val="003A5EA3"/>
    <w:rsid w:val="004247D2"/>
    <w:rsid w:val="004758FE"/>
    <w:rsid w:val="0047623C"/>
    <w:rsid w:val="00477A15"/>
    <w:rsid w:val="004E5C04"/>
    <w:rsid w:val="005009A5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A430A"/>
    <w:rsid w:val="00941691"/>
    <w:rsid w:val="00944F4E"/>
    <w:rsid w:val="009937CF"/>
    <w:rsid w:val="009B101A"/>
    <w:rsid w:val="00A15826"/>
    <w:rsid w:val="00A31B8B"/>
    <w:rsid w:val="00A90FB2"/>
    <w:rsid w:val="00AB1B1D"/>
    <w:rsid w:val="00AF7072"/>
    <w:rsid w:val="00B13FDC"/>
    <w:rsid w:val="00B709D9"/>
    <w:rsid w:val="00B72FFA"/>
    <w:rsid w:val="00B73A7D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D60708"/>
    <w:rsid w:val="00D777FF"/>
    <w:rsid w:val="00DA077C"/>
    <w:rsid w:val="00DB521E"/>
    <w:rsid w:val="00DC3E33"/>
    <w:rsid w:val="00DE312D"/>
    <w:rsid w:val="00E64F10"/>
    <w:rsid w:val="00E7320C"/>
    <w:rsid w:val="00E73253"/>
    <w:rsid w:val="00E968B5"/>
    <w:rsid w:val="00ED05C5"/>
    <w:rsid w:val="00ED7353"/>
    <w:rsid w:val="00ED7C4B"/>
    <w:rsid w:val="00F23151"/>
    <w:rsid w:val="00F56F81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C13E-FDC9-4CB8-A4E8-0CF01DA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2023-05-18T02:50:00Z</cp:lastPrinted>
  <dcterms:created xsi:type="dcterms:W3CDTF">2022-05-12T01:40:00Z</dcterms:created>
  <dcterms:modified xsi:type="dcterms:W3CDTF">2023-05-18T02:50:00Z</dcterms:modified>
</cp:coreProperties>
</file>